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12224"/>
          <w:sz w:val="28"/>
          <w:szCs w:val="28"/>
        </w:rPr>
      </w:pPr>
      <w:r w:rsidRPr="00D5652D">
        <w:rPr>
          <w:rFonts w:ascii="Times New Roman" w:hAnsi="Times New Roman"/>
          <w:b/>
          <w:color w:val="212224"/>
          <w:sz w:val="28"/>
          <w:szCs w:val="28"/>
        </w:rPr>
        <w:t>PLNOMOCENSTVO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7"/>
          <w:szCs w:val="27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Meno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priezvisko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poškodenej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osoby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br/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Dátum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narodenia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trvalé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bydlisko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br/>
        <w:t>(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ďalej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len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„</w:t>
      </w:r>
      <w:proofErr w:type="spellStart"/>
      <w:r w:rsidRPr="00D5652D">
        <w:rPr>
          <w:rFonts w:ascii="Times New Roman" w:hAnsi="Times New Roman"/>
          <w:b/>
          <w:color w:val="212224"/>
          <w:sz w:val="24"/>
          <w:szCs w:val="24"/>
        </w:rPr>
        <w:t>splnomocniteľ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“)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týmto</w:t>
      </w:r>
      <w:proofErr w:type="spellEnd"/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poškodený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podľa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§ 53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nasl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.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Trestného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poriadku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č. 301/2005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Z.z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.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splnomocňuje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splnomocnenca</w:t>
      </w:r>
      <w:proofErr w:type="spellEnd"/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Meno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priezvisko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splnomocnenca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br/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Dátum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narodenia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trvalé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bydlisko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br/>
        <w:t>(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ďalej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len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„</w:t>
      </w:r>
      <w:proofErr w:type="spellStart"/>
      <w:r w:rsidRPr="00D5652D">
        <w:rPr>
          <w:rFonts w:ascii="Times New Roman" w:hAnsi="Times New Roman"/>
          <w:b/>
          <w:color w:val="212224"/>
          <w:sz w:val="24"/>
          <w:szCs w:val="24"/>
        </w:rPr>
        <w:t>splnomocnenec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“)</w:t>
      </w:r>
      <w:bookmarkStart w:id="0" w:name="_GoBack"/>
      <w:bookmarkEnd w:id="0"/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aby</w:t>
      </w:r>
      <w:proofErr w:type="spellEnd"/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ho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zastupoval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vykonával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úkony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jeho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mene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jeho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účet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prijímal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doručované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písomnosti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návrhy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a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žiadosti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uzavieral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zmiery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uznával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uplatnené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nároky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vzdával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nárokov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opravné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prostriedky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a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vzdával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ich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vymáhal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nároky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plnenia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nárokov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prijímal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a to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vtedy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keď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je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podľa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právnych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predpisov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potrebné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osobitné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splnomocnenie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a to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všetkých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právnych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veciach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osobu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poškodenú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súvislosti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s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trestným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oznámením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(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podanie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trestného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oznámenia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)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voči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</w:t>
      </w:r>
      <w:r w:rsidRPr="00D5652D">
        <w:rPr>
          <w:rFonts w:ascii="Times New Roman" w:hAnsi="Times New Roman"/>
          <w:color w:val="212224"/>
          <w:sz w:val="24"/>
          <w:szCs w:val="24"/>
        </w:rPr>
        <w:t xml:space="preserve"> (</w:t>
      </w: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identifikácia</w:t>
      </w:r>
      <w:proofErr w:type="spellEnd"/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páchateľa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),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osobe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podozrivej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spáchania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trestného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činu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ho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zastupoval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všetkých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štádiách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trestného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konania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prípadnom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konaní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pred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súdom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a to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až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do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právoplatného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skončenia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veci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využívajúc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pritom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plnom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rozsahu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(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najmä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podľa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§ 46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až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54 TP)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práva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poškodenej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osoby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všetkých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štádiách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prebiehajúceho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konania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predmetnej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veci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.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Vec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je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t.č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.</w:t>
      </w:r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vedená</w:t>
      </w:r>
      <w:proofErr w:type="spellEnd"/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Okresnom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riaditeľstve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PZ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odbor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kriminálnej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polície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</w:t>
      </w:r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pod</w:t>
      </w:r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ČVS: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Splnomocniteľ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poškodený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súhlasí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s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trestným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stíhaním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voči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uvedenému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páchateľovi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obvinenému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navrhuje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súd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v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odsudzujúcom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rozsudku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uložil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páchateľovi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obžalovanému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povinnosť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nahradiť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mu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škodu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výške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gram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</w:t>
      </w:r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 xml:space="preserve">EUR,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ktorá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mu bola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spôsobená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trestným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činom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.</w:t>
      </w:r>
      <w:proofErr w:type="gramEnd"/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je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oprávnený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konať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samostatne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a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splnomocniteľ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súhlasí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si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splnomocnenec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ustanovil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seba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zástupcu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resp.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udelil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plnomocenstvo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inej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osobe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a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ak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ich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ustanoví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viac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súhlasí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,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aby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každý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z 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nich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konal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samostatne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.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Plnomocenstvo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je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udelené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proofErr w:type="gramStart"/>
      <w:r w:rsidRPr="00D5652D">
        <w:rPr>
          <w:rFonts w:ascii="Times New Roman" w:hAnsi="Times New Roman"/>
          <w:color w:val="212224"/>
          <w:sz w:val="24"/>
          <w:szCs w:val="24"/>
        </w:rPr>
        <w:t>na</w:t>
      </w:r>
      <w:proofErr w:type="spellEnd"/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čas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neurčitý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.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r w:rsidRPr="00D5652D">
        <w:rPr>
          <w:rFonts w:ascii="Times New Roman" w:hAnsi="Times New Roman"/>
          <w:color w:val="212224"/>
          <w:sz w:val="24"/>
          <w:szCs w:val="24"/>
        </w:rPr>
        <w:t>V </w:t>
      </w:r>
      <w:proofErr w:type="gram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............................,</w:t>
      </w:r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dňa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....................</w:t>
      </w:r>
      <w:r w:rsidRPr="00D5652D">
        <w:rPr>
          <w:rFonts w:ascii="Times New Roman" w:hAnsi="Times New Roman"/>
          <w:color w:val="212224"/>
          <w:sz w:val="24"/>
          <w:szCs w:val="24"/>
        </w:rPr>
        <w:t xml:space="preserve">           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__________________________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</w:rPr>
      </w:pPr>
      <w:r w:rsidRPr="00D5652D">
        <w:rPr>
          <w:rFonts w:ascii="Times New Roman" w:hAnsi="Times New Roman"/>
          <w:color w:val="212224"/>
          <w:sz w:val="24"/>
          <w:szCs w:val="24"/>
        </w:rPr>
        <w:t>                                            </w:t>
      </w:r>
      <w:r>
        <w:rPr>
          <w:rFonts w:ascii="Times New Roman" w:hAnsi="Times New Roman"/>
          <w:color w:val="212224"/>
          <w:sz w:val="24"/>
          <w:szCs w:val="24"/>
        </w:rPr>
        <w:t>                          </w:t>
      </w:r>
      <w:r w:rsidRPr="00D5652D">
        <w:rPr>
          <w:rFonts w:ascii="Times New Roman" w:hAnsi="Times New Roman"/>
          <w:color w:val="212224"/>
        </w:rPr>
        <w:t>(</w:t>
      </w:r>
      <w:proofErr w:type="spellStart"/>
      <w:proofErr w:type="gramStart"/>
      <w:r w:rsidRPr="00D5652D">
        <w:rPr>
          <w:rFonts w:ascii="Times New Roman" w:hAnsi="Times New Roman"/>
          <w:color w:val="212224"/>
        </w:rPr>
        <w:t>podpis</w:t>
      </w:r>
      <w:proofErr w:type="spellEnd"/>
      <w:proofErr w:type="gramEnd"/>
      <w:r w:rsidRPr="00D5652D">
        <w:rPr>
          <w:rFonts w:ascii="Times New Roman" w:hAnsi="Times New Roman"/>
          <w:color w:val="212224"/>
        </w:rPr>
        <w:t xml:space="preserve">) </w:t>
      </w:r>
      <w:proofErr w:type="spellStart"/>
      <w:r w:rsidRPr="00D5652D">
        <w:rPr>
          <w:rFonts w:ascii="Times New Roman" w:hAnsi="Times New Roman"/>
          <w:color w:val="212224"/>
        </w:rPr>
        <w:t>Poškodená</w:t>
      </w:r>
      <w:proofErr w:type="spellEnd"/>
      <w:r w:rsidRPr="00D5652D">
        <w:rPr>
          <w:rFonts w:ascii="Times New Roman" w:hAnsi="Times New Roman"/>
          <w:color w:val="2122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</w:rPr>
        <w:t>osoba</w:t>
      </w:r>
      <w:proofErr w:type="spellEnd"/>
      <w:r w:rsidRPr="00D5652D">
        <w:rPr>
          <w:rFonts w:ascii="Times New Roman" w:hAnsi="Times New Roman"/>
          <w:color w:val="212224"/>
        </w:rPr>
        <w:t xml:space="preserve"> - </w:t>
      </w:r>
      <w:proofErr w:type="spellStart"/>
      <w:r w:rsidRPr="00D5652D">
        <w:rPr>
          <w:rFonts w:ascii="Times New Roman" w:hAnsi="Times New Roman"/>
          <w:color w:val="212224"/>
        </w:rPr>
        <w:t>splnomocniteľ</w:t>
      </w:r>
      <w:proofErr w:type="spellEnd"/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Plnomocenstvo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prijímam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>: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  <w:sz w:val="24"/>
          <w:szCs w:val="24"/>
        </w:rPr>
      </w:pPr>
      <w:r w:rsidRPr="00D5652D">
        <w:rPr>
          <w:rFonts w:ascii="Times New Roman" w:hAnsi="Times New Roman"/>
          <w:color w:val="212224"/>
          <w:sz w:val="24"/>
          <w:szCs w:val="24"/>
        </w:rPr>
        <w:t>V </w:t>
      </w:r>
      <w:proofErr w:type="gramStart"/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............................,</w:t>
      </w:r>
      <w:proofErr w:type="gram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  <w:sz w:val="24"/>
          <w:szCs w:val="24"/>
        </w:rPr>
        <w:t>dňa</w:t>
      </w:r>
      <w:proofErr w:type="spellEnd"/>
      <w:r w:rsidRPr="00D5652D">
        <w:rPr>
          <w:rFonts w:ascii="Times New Roman" w:hAnsi="Times New Roman"/>
          <w:color w:val="212224"/>
          <w:sz w:val="24"/>
          <w:szCs w:val="24"/>
        </w:rPr>
        <w:t xml:space="preserve">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....................</w:t>
      </w:r>
      <w:r w:rsidRPr="00D5652D">
        <w:rPr>
          <w:rFonts w:ascii="Times New Roman" w:hAnsi="Times New Roman"/>
          <w:color w:val="212224"/>
          <w:sz w:val="24"/>
          <w:szCs w:val="24"/>
        </w:rPr>
        <w:t xml:space="preserve">            </w:t>
      </w:r>
      <w:r w:rsidRPr="00D5652D">
        <w:rPr>
          <w:rFonts w:ascii="Times New Roman" w:hAnsi="Times New Roman"/>
          <w:color w:val="212224"/>
          <w:sz w:val="24"/>
          <w:szCs w:val="24"/>
          <w:highlight w:val="yellow"/>
        </w:rPr>
        <w:t>__________________________</w:t>
      </w:r>
    </w:p>
    <w:p w:rsidR="00D5652D" w:rsidRPr="00D5652D" w:rsidRDefault="00D5652D" w:rsidP="00D5652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12224"/>
        </w:rPr>
      </w:pPr>
      <w:r w:rsidRPr="00D5652D">
        <w:rPr>
          <w:rFonts w:ascii="Times New Roman" w:hAnsi="Times New Roman"/>
          <w:color w:val="212224"/>
          <w:sz w:val="24"/>
          <w:szCs w:val="24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color w:val="212224"/>
          <w:sz w:val="24"/>
          <w:szCs w:val="24"/>
        </w:rPr>
        <w:t>                </w:t>
      </w:r>
      <w:r w:rsidRPr="00D5652D">
        <w:rPr>
          <w:rFonts w:ascii="Times New Roman" w:hAnsi="Times New Roman"/>
          <w:color w:val="212224"/>
        </w:rPr>
        <w:t>(</w:t>
      </w:r>
      <w:proofErr w:type="spellStart"/>
      <w:proofErr w:type="gramStart"/>
      <w:r w:rsidRPr="00D5652D">
        <w:rPr>
          <w:rFonts w:ascii="Times New Roman" w:hAnsi="Times New Roman"/>
          <w:color w:val="212224"/>
        </w:rPr>
        <w:t>podpis</w:t>
      </w:r>
      <w:proofErr w:type="spellEnd"/>
      <w:proofErr w:type="gramEnd"/>
      <w:r w:rsidRPr="00D5652D">
        <w:rPr>
          <w:rFonts w:ascii="Times New Roman" w:hAnsi="Times New Roman"/>
          <w:color w:val="212224"/>
        </w:rPr>
        <w:t xml:space="preserve">) </w:t>
      </w:r>
      <w:proofErr w:type="spellStart"/>
      <w:r w:rsidRPr="00D5652D">
        <w:rPr>
          <w:rFonts w:ascii="Times New Roman" w:hAnsi="Times New Roman"/>
          <w:color w:val="212224"/>
        </w:rPr>
        <w:t>Splnomocnenec</w:t>
      </w:r>
      <w:proofErr w:type="spellEnd"/>
      <w:r w:rsidRPr="00D5652D">
        <w:rPr>
          <w:rFonts w:ascii="Times New Roman" w:hAnsi="Times New Roman"/>
          <w:color w:val="212224"/>
        </w:rPr>
        <w:t xml:space="preserve"> </w:t>
      </w:r>
      <w:proofErr w:type="spellStart"/>
      <w:r w:rsidRPr="00D5652D">
        <w:rPr>
          <w:rFonts w:ascii="Times New Roman" w:hAnsi="Times New Roman"/>
          <w:color w:val="212224"/>
        </w:rPr>
        <w:t>poškodeného</w:t>
      </w:r>
      <w:proofErr w:type="spellEnd"/>
    </w:p>
    <w:p w:rsidR="008E7F1E" w:rsidRPr="00D5652D" w:rsidRDefault="008E7F1E">
      <w:pPr>
        <w:rPr>
          <w:rFonts w:ascii="Times New Roman" w:hAnsi="Times New Roman" w:cs="Times New Roman"/>
        </w:rPr>
      </w:pPr>
    </w:p>
    <w:sectPr w:rsidR="008E7F1E" w:rsidRPr="00D5652D" w:rsidSect="00947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D"/>
    <w:rsid w:val="008E7F1E"/>
    <w:rsid w:val="009478BF"/>
    <w:rsid w:val="00D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8E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</cp:revision>
  <dcterms:created xsi:type="dcterms:W3CDTF">2017-06-16T11:51:00Z</dcterms:created>
  <dcterms:modified xsi:type="dcterms:W3CDTF">2017-06-16T11:57:00Z</dcterms:modified>
</cp:coreProperties>
</file>